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F15" w:rsidRDefault="00EB4F15" w:rsidP="00EB4F15">
      <w:pPr>
        <w:rPr>
          <w:b/>
        </w:rPr>
      </w:pPr>
      <w:r>
        <w:rPr>
          <w:b/>
        </w:rPr>
        <w:t xml:space="preserve">МБОУ «Средняя общеобразовательная                                                   </w:t>
      </w:r>
    </w:p>
    <w:p w:rsidR="00EB4F15" w:rsidRDefault="00EB4F15" w:rsidP="00EB4F15">
      <w:pPr>
        <w:rPr>
          <w:b/>
        </w:rPr>
      </w:pPr>
      <w:r>
        <w:rPr>
          <w:b/>
        </w:rPr>
        <w:t xml:space="preserve"> школа № </w:t>
      </w:r>
      <w:smartTag w:uri="urn:schemas-microsoft-com:office:smarttags" w:element="metricconverter">
        <w:smartTagPr>
          <w:attr w:name="ProductID" w:val="23 г"/>
        </w:smartTagPr>
        <w:r>
          <w:rPr>
            <w:b/>
          </w:rPr>
          <w:t>23 г</w:t>
        </w:r>
      </w:smartTag>
      <w:r>
        <w:rPr>
          <w:b/>
        </w:rPr>
        <w:t xml:space="preserve">. Томмот»                                                                                                      </w:t>
      </w:r>
    </w:p>
    <w:p w:rsidR="00EB4F15" w:rsidRDefault="00EB4F15" w:rsidP="00EB4F15">
      <w:pPr>
        <w:tabs>
          <w:tab w:val="left" w:pos="7485"/>
        </w:tabs>
        <w:rPr>
          <w:b/>
        </w:rPr>
      </w:pPr>
      <w:r>
        <w:rPr>
          <w:b/>
        </w:rPr>
        <w:t xml:space="preserve"> МО «</w:t>
      </w:r>
      <w:proofErr w:type="spellStart"/>
      <w:r>
        <w:rPr>
          <w:b/>
        </w:rPr>
        <w:t>Алданский</w:t>
      </w:r>
      <w:proofErr w:type="spellEnd"/>
      <w:r>
        <w:rPr>
          <w:b/>
        </w:rPr>
        <w:t xml:space="preserve"> район»                        </w:t>
      </w:r>
      <w:r>
        <w:rPr>
          <w:b/>
        </w:rPr>
        <w:tab/>
        <w:t xml:space="preserve">                                    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678954 РС(Я) г. Томмот, ул. Зелёная, 1,  тел.(41145)4-22-86                                   ИНН:    1402013298</w:t>
      </w:r>
    </w:p>
    <w:p w:rsidR="00EB4F15" w:rsidRDefault="00EB4F15" w:rsidP="00EB4F15">
      <w:pPr>
        <w:tabs>
          <w:tab w:val="left" w:pos="748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Факс: (41145)4-26-22, </w:t>
      </w:r>
      <w:r>
        <w:rPr>
          <w:b/>
          <w:sz w:val="20"/>
          <w:szCs w:val="20"/>
          <w:lang w:val="en-US"/>
        </w:rPr>
        <w:t>e</w:t>
      </w:r>
      <w:r>
        <w:rPr>
          <w:b/>
          <w:sz w:val="20"/>
          <w:szCs w:val="20"/>
        </w:rPr>
        <w:t>-</w:t>
      </w:r>
      <w:r>
        <w:rPr>
          <w:b/>
          <w:sz w:val="20"/>
          <w:szCs w:val="20"/>
          <w:lang w:val="en-US"/>
        </w:rPr>
        <w:t>mail</w:t>
      </w:r>
      <w:r>
        <w:rPr>
          <w:b/>
          <w:sz w:val="20"/>
          <w:szCs w:val="20"/>
        </w:rPr>
        <w:t xml:space="preserve">: </w:t>
      </w:r>
      <w:hyperlink r:id="rId5" w:history="1">
        <w:r>
          <w:rPr>
            <w:rStyle w:val="a3"/>
            <w:b/>
            <w:sz w:val="20"/>
            <w:szCs w:val="20"/>
            <w:lang w:val="en-US"/>
          </w:rPr>
          <w:t>MOU</w:t>
        </w:r>
        <w:r>
          <w:rPr>
            <w:rStyle w:val="a3"/>
            <w:b/>
            <w:sz w:val="20"/>
            <w:szCs w:val="20"/>
          </w:rPr>
          <w:t>-</w:t>
        </w:r>
        <w:r>
          <w:rPr>
            <w:rStyle w:val="a3"/>
            <w:b/>
            <w:sz w:val="20"/>
            <w:szCs w:val="20"/>
            <w:lang w:val="en-US"/>
          </w:rPr>
          <w:t>School</w:t>
        </w:r>
        <w:r>
          <w:rPr>
            <w:rStyle w:val="a3"/>
            <w:b/>
            <w:sz w:val="20"/>
            <w:szCs w:val="20"/>
          </w:rPr>
          <w:t>23@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yandex</w:t>
        </w:r>
        <w:proofErr w:type="spellEnd"/>
        <w:r>
          <w:rPr>
            <w:rStyle w:val="a3"/>
            <w:b/>
            <w:sz w:val="20"/>
            <w:szCs w:val="20"/>
          </w:rPr>
          <w:t>.</w:t>
        </w:r>
        <w:proofErr w:type="spellStart"/>
        <w:r>
          <w:rPr>
            <w:rStyle w:val="a3"/>
            <w:b/>
            <w:sz w:val="20"/>
            <w:szCs w:val="20"/>
            <w:lang w:val="en-US"/>
          </w:rPr>
          <w:t>ru</w:t>
        </w:r>
        <w:proofErr w:type="spellEnd"/>
      </w:hyperlink>
      <w:r>
        <w:rPr>
          <w:b/>
          <w:sz w:val="20"/>
          <w:szCs w:val="20"/>
        </w:rPr>
        <w:t xml:space="preserve">                                      ОГРН:     1031400016394</w:t>
      </w:r>
    </w:p>
    <w:p w:rsidR="00EB4F15" w:rsidRDefault="00EB4F15" w:rsidP="00EB4F15">
      <w:pPr>
        <w:pBdr>
          <w:bottom w:val="triple" w:sz="4" w:space="1" w:color="auto"/>
        </w:pBdr>
        <w:tabs>
          <w:tab w:val="left" w:pos="7485"/>
        </w:tabs>
        <w:rPr>
          <w:b/>
          <w:sz w:val="20"/>
          <w:szCs w:val="20"/>
        </w:rPr>
      </w:pPr>
    </w:p>
    <w:p w:rsidR="0021345F" w:rsidRDefault="0021345F" w:rsidP="00EB4F15">
      <w:pPr>
        <w:tabs>
          <w:tab w:val="left" w:pos="7485"/>
        </w:tabs>
        <w:rPr>
          <w:b/>
          <w:sz w:val="20"/>
          <w:szCs w:val="20"/>
        </w:rPr>
      </w:pPr>
    </w:p>
    <w:p w:rsidR="0021345F" w:rsidRDefault="0021345F" w:rsidP="00EB4F15">
      <w:pPr>
        <w:tabs>
          <w:tab w:val="left" w:pos="7485"/>
        </w:tabs>
        <w:rPr>
          <w:b/>
          <w:sz w:val="20"/>
          <w:szCs w:val="20"/>
        </w:rPr>
      </w:pPr>
    </w:p>
    <w:p w:rsidR="00C01653" w:rsidRPr="00005F2D" w:rsidRDefault="00C01653" w:rsidP="00C01653">
      <w:pPr>
        <w:pStyle w:val="40"/>
        <w:shd w:val="clear" w:color="auto" w:fill="auto"/>
        <w:spacing w:before="0" w:line="360" w:lineRule="auto"/>
        <w:jc w:val="center"/>
        <w:rPr>
          <w:sz w:val="24"/>
          <w:szCs w:val="24"/>
        </w:rPr>
      </w:pPr>
      <w:r w:rsidRPr="00005F2D">
        <w:rPr>
          <w:color w:val="000000"/>
          <w:sz w:val="24"/>
          <w:szCs w:val="24"/>
          <w:lang w:eastAsia="ru-RU" w:bidi="ru-RU"/>
        </w:rPr>
        <w:t>Справка по итогам анкетирования</w:t>
      </w:r>
    </w:p>
    <w:p w:rsidR="00C01653" w:rsidRPr="00005F2D" w:rsidRDefault="00C01653" w:rsidP="00C01653">
      <w:pPr>
        <w:pStyle w:val="40"/>
        <w:shd w:val="clear" w:color="auto" w:fill="auto"/>
        <w:spacing w:before="0" w:line="360" w:lineRule="auto"/>
        <w:jc w:val="center"/>
        <w:rPr>
          <w:sz w:val="24"/>
          <w:szCs w:val="24"/>
        </w:rPr>
      </w:pPr>
      <w:bookmarkStart w:id="0" w:name="_GoBack"/>
      <w:r w:rsidRPr="00005F2D">
        <w:rPr>
          <w:color w:val="000000"/>
          <w:sz w:val="24"/>
          <w:szCs w:val="24"/>
          <w:lang w:eastAsia="ru-RU" w:bidi="ru-RU"/>
        </w:rPr>
        <w:t>«Изучение удовлетворенности родителей работой образовательного учреждения»</w:t>
      </w:r>
    </w:p>
    <w:bookmarkEnd w:id="0"/>
    <w:p w:rsidR="00C01653" w:rsidRPr="00005F2D" w:rsidRDefault="00C01653" w:rsidP="00C01653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005F2D">
        <w:rPr>
          <w:rStyle w:val="51"/>
          <w:sz w:val="24"/>
          <w:szCs w:val="24"/>
        </w:rPr>
        <w:t xml:space="preserve">Цель: </w:t>
      </w:r>
      <w:r w:rsidRPr="00005F2D">
        <w:rPr>
          <w:color w:val="000000"/>
          <w:sz w:val="24"/>
          <w:szCs w:val="24"/>
          <w:lang w:eastAsia="ru-RU" w:bidi="ru-RU"/>
        </w:rPr>
        <w:t>выявить уровень удовлетворенности родителей работой школы.</w:t>
      </w:r>
    </w:p>
    <w:p w:rsidR="00C01653" w:rsidRPr="00005F2D" w:rsidRDefault="00C01653" w:rsidP="00C01653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005F2D">
        <w:rPr>
          <w:color w:val="000000"/>
          <w:sz w:val="24"/>
          <w:szCs w:val="24"/>
          <w:lang w:eastAsia="ru-RU" w:bidi="ru-RU"/>
        </w:rPr>
        <w:t>Родителям обучающихся была предложена анкета, состоящая из 12 вопросов, на каждый из которых родители отвечали (да, не всегда, нет).</w:t>
      </w:r>
    </w:p>
    <w:p w:rsidR="00C01653" w:rsidRPr="00005F2D" w:rsidRDefault="00C01653" w:rsidP="00C01653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005F2D">
        <w:rPr>
          <w:color w:val="000000"/>
          <w:sz w:val="24"/>
          <w:szCs w:val="24"/>
          <w:lang w:eastAsia="ru-RU" w:bidi="ru-RU"/>
        </w:rPr>
        <w:t>В а</w:t>
      </w:r>
      <w:r>
        <w:rPr>
          <w:sz w:val="24"/>
          <w:szCs w:val="24"/>
        </w:rPr>
        <w:t xml:space="preserve">нкетировании приняли участие </w:t>
      </w:r>
      <w:r w:rsidR="006166D4">
        <w:rPr>
          <w:sz w:val="24"/>
          <w:szCs w:val="24"/>
        </w:rPr>
        <w:t>144</w:t>
      </w:r>
      <w:r w:rsidR="006166D4">
        <w:rPr>
          <w:color w:val="000000"/>
          <w:sz w:val="24"/>
          <w:szCs w:val="24"/>
          <w:lang w:eastAsia="ru-RU" w:bidi="ru-RU"/>
        </w:rPr>
        <w:t xml:space="preserve"> родителя</w:t>
      </w:r>
      <w:r w:rsidRPr="00005F2D">
        <w:rPr>
          <w:color w:val="000000"/>
          <w:sz w:val="24"/>
          <w:szCs w:val="24"/>
          <w:lang w:eastAsia="ru-RU" w:bidi="ru-RU"/>
        </w:rPr>
        <w:t>.</w:t>
      </w:r>
    </w:p>
    <w:p w:rsidR="00C01653" w:rsidRPr="00005F2D" w:rsidRDefault="006166D4" w:rsidP="00C01653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1 классы - 18</w:t>
      </w:r>
      <w:r w:rsidR="00C01653" w:rsidRPr="00005F2D">
        <w:rPr>
          <w:color w:val="000000"/>
          <w:sz w:val="24"/>
          <w:szCs w:val="24"/>
          <w:lang w:eastAsia="ru-RU" w:bidi="ru-RU"/>
        </w:rPr>
        <w:t xml:space="preserve"> человек;</w:t>
      </w:r>
    </w:p>
    <w:p w:rsidR="00C01653" w:rsidRPr="00005F2D" w:rsidRDefault="006166D4" w:rsidP="00C01653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2-6 классы - 74</w:t>
      </w:r>
      <w:r w:rsidR="00C01653" w:rsidRPr="00005F2D">
        <w:rPr>
          <w:color w:val="000000"/>
          <w:sz w:val="24"/>
          <w:szCs w:val="24"/>
          <w:lang w:eastAsia="ru-RU" w:bidi="ru-RU"/>
        </w:rPr>
        <w:t xml:space="preserve"> человек;</w:t>
      </w:r>
    </w:p>
    <w:p w:rsidR="00C01653" w:rsidRPr="00005F2D" w:rsidRDefault="006166D4" w:rsidP="00C01653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ru-RU" w:bidi="ru-RU"/>
        </w:rPr>
        <w:t>7-11 классы - 52</w:t>
      </w:r>
      <w:r w:rsidR="00C01653" w:rsidRPr="00005F2D">
        <w:rPr>
          <w:color w:val="000000"/>
          <w:sz w:val="24"/>
          <w:szCs w:val="24"/>
          <w:lang w:eastAsia="ru-RU" w:bidi="ru-RU"/>
        </w:rPr>
        <w:t xml:space="preserve"> человека.</w:t>
      </w:r>
    </w:p>
    <w:p w:rsidR="00C01653" w:rsidRPr="00005F2D" w:rsidRDefault="00C01653" w:rsidP="00C01653">
      <w:pPr>
        <w:pStyle w:val="40"/>
        <w:shd w:val="clear" w:color="auto" w:fill="auto"/>
        <w:spacing w:before="0" w:line="360" w:lineRule="auto"/>
        <w:ind w:firstLine="0"/>
        <w:jc w:val="both"/>
        <w:rPr>
          <w:sz w:val="24"/>
          <w:szCs w:val="24"/>
        </w:rPr>
      </w:pPr>
      <w:r w:rsidRPr="00005F2D">
        <w:rPr>
          <w:color w:val="000000"/>
          <w:sz w:val="24"/>
          <w:szCs w:val="24"/>
          <w:lang w:eastAsia="ru-RU" w:bidi="ru-RU"/>
        </w:rPr>
        <w:t>Сроки проведения</w:t>
      </w:r>
      <w:r w:rsidRPr="00005F2D">
        <w:rPr>
          <w:rStyle w:val="41"/>
          <w:b/>
          <w:bCs/>
        </w:rPr>
        <w:t>: май 2017 года</w:t>
      </w:r>
    </w:p>
    <w:p w:rsidR="00C01653" w:rsidRPr="00005F2D" w:rsidRDefault="00C01653" w:rsidP="006166D4">
      <w:pPr>
        <w:pStyle w:val="50"/>
        <w:shd w:val="clear" w:color="auto" w:fill="auto"/>
        <w:spacing w:before="0" w:after="0" w:line="360" w:lineRule="auto"/>
        <w:jc w:val="both"/>
        <w:rPr>
          <w:sz w:val="24"/>
          <w:szCs w:val="24"/>
        </w:rPr>
      </w:pPr>
      <w:r w:rsidRPr="00005F2D">
        <w:rPr>
          <w:color w:val="000000"/>
          <w:sz w:val="24"/>
          <w:szCs w:val="24"/>
          <w:lang w:eastAsia="ru-RU" w:bidi="ru-RU"/>
        </w:rPr>
        <w:t>Результаты анкетирования:</w:t>
      </w:r>
    </w:p>
    <w:tbl>
      <w:tblPr>
        <w:tblOverlap w:val="never"/>
        <w:tblW w:w="1044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5"/>
        <w:gridCol w:w="1210"/>
        <w:gridCol w:w="1277"/>
        <w:gridCol w:w="1003"/>
      </w:tblGrid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"/>
              </w:rPr>
              <w:t>Вопрос анкеты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56"/>
            </w:pPr>
            <w:r>
              <w:rPr>
                <w:rStyle w:val="2TimesNewRoman11pt"/>
              </w:rPr>
              <w:t>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48"/>
            </w:pPr>
            <w:r>
              <w:rPr>
                <w:rStyle w:val="2TimesNewRoman11pt"/>
              </w:rPr>
              <w:t>Не всегда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49"/>
            </w:pPr>
            <w:r>
              <w:rPr>
                <w:rStyle w:val="2TimesNewRoman11pt"/>
              </w:rPr>
              <w:t>Нет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"/>
              </w:rPr>
              <w:t xml:space="preserve">1. </w:t>
            </w:r>
            <w:r>
              <w:rPr>
                <w:rStyle w:val="2TimesNewRoman11pt0"/>
              </w:rPr>
              <w:t>Педагоги проявляют доброжелательное отношение к нашему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6166D4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Pr="006166D4" w:rsidRDefault="006166D4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  <w:rPr>
                <w:b/>
              </w:rPr>
            </w:pPr>
            <w:r w:rsidRPr="006166D4">
              <w:rPr>
                <w:b/>
              </w:rPr>
              <w:t>26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653" w:rsidRDefault="006166D4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ребенку.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80%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18%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0"/>
              </w:rPr>
              <w:t>2. Я удовлетворен компетентностью педагогов, работающих в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6166D4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данном учебном заведении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89%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9%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0"/>
              </w:rPr>
              <w:t>3. Мы испытываем чувство взаимопонимания в контактах с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130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администрацией и учителями нашего ребенка.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90%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0"/>
              </w:rPr>
              <w:t>4. Педагоги справедливо оценивают достижения в учебе нашего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ребенка.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87%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11%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0"/>
              </w:rPr>
              <w:t>5 Учителя учитывают индивидуальные особенности нашего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3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ребенка.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86%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11%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3%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  <w:jc w:val="both"/>
            </w:pPr>
            <w:r>
              <w:rPr>
                <w:rStyle w:val="2TimesNewRoman11pt0"/>
              </w:rPr>
              <w:t>6. Я удовлетворен качеством предоставляемых услуг. Педагоги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дают нашему ребенку глубокие и прочные знания.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86%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13%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hanging="15"/>
              <w:jc w:val="both"/>
            </w:pPr>
            <w:r>
              <w:rPr>
                <w:rStyle w:val="2TimesNewRoman11pt0"/>
              </w:rPr>
              <w:t>7. В школе проводятся мероприятия, которые полезны 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22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-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интересны нашему ребенку.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85%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15%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C01653" w:rsidP="001741F6">
            <w:pPr>
              <w:framePr w:w="104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hanging="15"/>
              <w:jc w:val="both"/>
            </w:pPr>
            <w:r>
              <w:rPr>
                <w:rStyle w:val="2TimesNewRoman11pt0"/>
              </w:rPr>
              <w:t>8. В школе работают различные кружки, клубы, секции, где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  <w:jc w:val="both"/>
            </w:pPr>
            <w:r>
              <w:rPr>
                <w:rStyle w:val="2TimesNewRoman11pt0"/>
              </w:rPr>
              <w:t>может заниматься наш ребенок.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85%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14%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1%</w:t>
            </w:r>
          </w:p>
        </w:tc>
      </w:tr>
      <w:tr w:rsidR="00C01653" w:rsidTr="006166D4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78" w:lineRule="exact"/>
              <w:ind w:hanging="15"/>
              <w:jc w:val="both"/>
            </w:pPr>
            <w:r>
              <w:rPr>
                <w:rStyle w:val="2TimesNewRoman11pt0"/>
              </w:rPr>
              <w:t>9. Администрация и учителя создают условия для проявления и развития способностей нашего ребенка.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</w:t>
            </w:r>
          </w:p>
        </w:tc>
      </w:tr>
    </w:tbl>
    <w:p w:rsidR="00C01653" w:rsidRDefault="00C01653" w:rsidP="00C01653">
      <w:pPr>
        <w:framePr w:w="10445" w:wrap="notBeside" w:vAnchor="text" w:hAnchor="text" w:xAlign="center" w:y="1"/>
        <w:rPr>
          <w:sz w:val="2"/>
          <w:szCs w:val="2"/>
        </w:rPr>
      </w:pPr>
    </w:p>
    <w:p w:rsidR="00C01653" w:rsidRDefault="00C01653" w:rsidP="00C01653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55"/>
        <w:gridCol w:w="1210"/>
        <w:gridCol w:w="1277"/>
        <w:gridCol w:w="1003"/>
      </w:tblGrid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1741F6">
            <w:pPr>
              <w:framePr w:w="1044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79%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19%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2%</w:t>
            </w:r>
          </w:p>
        </w:tc>
      </w:tr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TimesNewRoman11pt0"/>
              </w:rPr>
              <w:t>10. В школе заботятся о физическом развитии и здоровье нашего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</w:t>
            </w:r>
          </w:p>
        </w:tc>
      </w:tr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538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411"/>
            </w:pPr>
            <w:r>
              <w:rPr>
                <w:rStyle w:val="2TimesNewRoman11pt0"/>
              </w:rPr>
              <w:t>ребенка.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86%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12%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2%</w:t>
            </w:r>
          </w:p>
        </w:tc>
      </w:tr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0"/>
            </w:pPr>
            <w:r>
              <w:rPr>
                <w:rStyle w:val="2TimesNewRoman11pt0"/>
              </w:rPr>
              <w:t>11. Я удовлетворен материально- технической базой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7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-</w:t>
            </w:r>
          </w:p>
        </w:tc>
      </w:tr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6955" w:type="dxa"/>
            <w:tcBorders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</w:pPr>
            <w:r>
              <w:rPr>
                <w:rStyle w:val="2TimesNewRoman11pt0"/>
              </w:rPr>
              <w:t>образовательного учреждения, в котором учится мой ребенок.</w:t>
            </w:r>
          </w:p>
        </w:tc>
        <w:tc>
          <w:tcPr>
            <w:tcW w:w="121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95%</w:t>
            </w: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5%</w:t>
            </w:r>
          </w:p>
        </w:tc>
        <w:tc>
          <w:tcPr>
            <w:tcW w:w="10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1653" w:rsidRDefault="00C01653" w:rsidP="001741F6">
            <w:pPr>
              <w:framePr w:w="1044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6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hanging="15"/>
            </w:pPr>
            <w:r>
              <w:rPr>
                <w:rStyle w:val="2TimesNewRoman11pt0"/>
              </w:rPr>
              <w:t>12. Я доволен, что мой ребенок посещает эту школу 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29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653" w:rsidRDefault="0006331E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</w:t>
            </w:r>
          </w:p>
        </w:tc>
      </w:tr>
      <w:tr w:rsidR="00C01653" w:rsidTr="001741F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695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01653" w:rsidRDefault="00C01653" w:rsidP="0006331E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ind w:firstLine="269"/>
            </w:pPr>
            <w:r>
              <w:rPr>
                <w:rStyle w:val="2TimesNewRoman11pt0"/>
              </w:rPr>
              <w:t>рекомендую ее родным и знакомым.</w:t>
            </w:r>
          </w:p>
        </w:tc>
        <w:tc>
          <w:tcPr>
            <w:tcW w:w="12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79%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20%</w:t>
            </w:r>
          </w:p>
        </w:tc>
        <w:tc>
          <w:tcPr>
            <w:tcW w:w="10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01653" w:rsidRDefault="00C01653" w:rsidP="001741F6">
            <w:pPr>
              <w:pStyle w:val="20"/>
              <w:framePr w:w="10445" w:wrap="notBeside" w:vAnchor="text" w:hAnchor="text" w:xAlign="center" w:y="1"/>
              <w:shd w:val="clear" w:color="auto" w:fill="auto"/>
              <w:spacing w:line="220" w:lineRule="exact"/>
              <w:jc w:val="center"/>
            </w:pPr>
            <w:r>
              <w:rPr>
                <w:rStyle w:val="2TimesNewRoman11pt"/>
              </w:rPr>
              <w:t>1%</w:t>
            </w:r>
          </w:p>
        </w:tc>
      </w:tr>
    </w:tbl>
    <w:p w:rsidR="00C01653" w:rsidRDefault="00C01653" w:rsidP="00C01653">
      <w:pPr>
        <w:framePr w:w="10445" w:wrap="notBeside" w:vAnchor="text" w:hAnchor="text" w:xAlign="center" w:y="1"/>
        <w:rPr>
          <w:sz w:val="2"/>
          <w:szCs w:val="2"/>
        </w:rPr>
      </w:pPr>
    </w:p>
    <w:p w:rsidR="00C01653" w:rsidRDefault="00C01653" w:rsidP="00C01653">
      <w:pPr>
        <w:rPr>
          <w:sz w:val="2"/>
          <w:szCs w:val="2"/>
        </w:rPr>
      </w:pPr>
    </w:p>
    <w:p w:rsidR="00C01653" w:rsidRDefault="00C01653" w:rsidP="0006331E">
      <w:pPr>
        <w:pStyle w:val="50"/>
        <w:shd w:val="clear" w:color="auto" w:fill="auto"/>
        <w:spacing w:before="173" w:after="0" w:line="288" w:lineRule="exact"/>
      </w:pPr>
      <w:r>
        <w:rPr>
          <w:color w:val="000000"/>
          <w:lang w:eastAsia="ru-RU" w:bidi="ru-RU"/>
        </w:rPr>
        <w:t xml:space="preserve">Анализ данных позволяет сделать </w:t>
      </w:r>
      <w:r w:rsidRPr="0006331E">
        <w:rPr>
          <w:b/>
          <w:color w:val="000000"/>
          <w:lang w:eastAsia="ru-RU" w:bidi="ru-RU"/>
        </w:rPr>
        <w:t>следующие выводы</w:t>
      </w:r>
      <w:r>
        <w:rPr>
          <w:color w:val="000000"/>
          <w:lang w:eastAsia="ru-RU" w:bidi="ru-RU"/>
        </w:rPr>
        <w:t>:</w:t>
      </w:r>
    </w:p>
    <w:p w:rsidR="00C01653" w:rsidRDefault="00C01653" w:rsidP="0006331E">
      <w:pPr>
        <w:pStyle w:val="50"/>
        <w:shd w:val="clear" w:color="auto" w:fill="auto"/>
        <w:spacing w:before="0" w:after="0" w:line="288" w:lineRule="exact"/>
      </w:pPr>
      <w:r>
        <w:rPr>
          <w:color w:val="000000"/>
          <w:lang w:eastAsia="ru-RU" w:bidi="ru-RU"/>
        </w:rPr>
        <w:t>Высокий уровень удовлетворенности демонстрирует анализ ответов родителей на вопросы:</w:t>
      </w:r>
    </w:p>
    <w:p w:rsidR="0006331E" w:rsidRDefault="00C01653" w:rsidP="0006331E">
      <w:pPr>
        <w:pStyle w:val="50"/>
        <w:numPr>
          <w:ilvl w:val="0"/>
          <w:numId w:val="4"/>
        </w:numPr>
        <w:shd w:val="clear" w:color="auto" w:fill="auto"/>
        <w:tabs>
          <w:tab w:val="left" w:pos="1796"/>
        </w:tabs>
        <w:spacing w:before="0" w:after="0" w:line="288" w:lineRule="exact"/>
        <w:jc w:val="both"/>
      </w:pPr>
      <w:r>
        <w:rPr>
          <w:color w:val="000000"/>
          <w:lang w:eastAsia="ru-RU" w:bidi="ru-RU"/>
        </w:rPr>
        <w:t>Удовлетворенности компетентностью педагогов;</w:t>
      </w:r>
    </w:p>
    <w:p w:rsidR="0006331E" w:rsidRDefault="00C01653" w:rsidP="0006331E">
      <w:pPr>
        <w:pStyle w:val="50"/>
        <w:numPr>
          <w:ilvl w:val="0"/>
          <w:numId w:val="4"/>
        </w:numPr>
        <w:shd w:val="clear" w:color="auto" w:fill="auto"/>
        <w:tabs>
          <w:tab w:val="left" w:pos="1796"/>
        </w:tabs>
        <w:spacing w:before="0" w:after="0" w:line="288" w:lineRule="exact"/>
        <w:jc w:val="both"/>
      </w:pPr>
      <w:r w:rsidRPr="0006331E">
        <w:rPr>
          <w:color w:val="000000"/>
          <w:lang w:eastAsia="ru-RU" w:bidi="ru-RU"/>
        </w:rPr>
        <w:t>Чувства взаимопонимания в контактах с администрацией и учителями;</w:t>
      </w:r>
    </w:p>
    <w:p w:rsidR="0006331E" w:rsidRDefault="00C01653" w:rsidP="0006331E">
      <w:pPr>
        <w:pStyle w:val="50"/>
        <w:numPr>
          <w:ilvl w:val="0"/>
          <w:numId w:val="4"/>
        </w:numPr>
        <w:shd w:val="clear" w:color="auto" w:fill="auto"/>
        <w:tabs>
          <w:tab w:val="left" w:pos="1796"/>
        </w:tabs>
        <w:spacing w:before="0" w:after="0" w:line="288" w:lineRule="exact"/>
        <w:jc w:val="both"/>
      </w:pPr>
      <w:r w:rsidRPr="0006331E">
        <w:rPr>
          <w:color w:val="000000"/>
          <w:lang w:eastAsia="ru-RU" w:bidi="ru-RU"/>
        </w:rPr>
        <w:t>Организация внеклассной работы и дополнительного образования;</w:t>
      </w:r>
    </w:p>
    <w:p w:rsidR="0006331E" w:rsidRDefault="00C01653" w:rsidP="0006331E">
      <w:pPr>
        <w:pStyle w:val="50"/>
        <w:numPr>
          <w:ilvl w:val="0"/>
          <w:numId w:val="4"/>
        </w:numPr>
        <w:shd w:val="clear" w:color="auto" w:fill="auto"/>
        <w:tabs>
          <w:tab w:val="left" w:pos="1796"/>
        </w:tabs>
        <w:spacing w:before="0" w:after="0" w:line="288" w:lineRule="exact"/>
        <w:jc w:val="both"/>
      </w:pPr>
      <w:r w:rsidRPr="0006331E">
        <w:rPr>
          <w:color w:val="000000"/>
          <w:lang w:eastAsia="ru-RU" w:bidi="ru-RU"/>
        </w:rPr>
        <w:t>Сохранения и укрепления здоровья;</w:t>
      </w:r>
    </w:p>
    <w:p w:rsidR="00C01653" w:rsidRDefault="00C01653" w:rsidP="0006331E">
      <w:pPr>
        <w:pStyle w:val="50"/>
        <w:numPr>
          <w:ilvl w:val="0"/>
          <w:numId w:val="4"/>
        </w:numPr>
        <w:shd w:val="clear" w:color="auto" w:fill="auto"/>
        <w:tabs>
          <w:tab w:val="left" w:pos="1796"/>
        </w:tabs>
        <w:spacing w:before="0" w:after="0" w:line="288" w:lineRule="exact"/>
        <w:jc w:val="both"/>
      </w:pPr>
      <w:r w:rsidRPr="0006331E">
        <w:rPr>
          <w:color w:val="000000"/>
          <w:lang w:eastAsia="ru-RU" w:bidi="ru-RU"/>
        </w:rPr>
        <w:t>Удовлетворенность материально-технической базой.</w:t>
      </w:r>
    </w:p>
    <w:p w:rsidR="0021345F" w:rsidRPr="0006331E" w:rsidRDefault="00C01653" w:rsidP="0006331E">
      <w:pPr>
        <w:pStyle w:val="50"/>
        <w:shd w:val="clear" w:color="auto" w:fill="auto"/>
        <w:spacing w:before="0" w:after="523" w:line="274" w:lineRule="exact"/>
        <w:ind w:right="520"/>
        <w:sectPr w:rsidR="0021345F" w:rsidRPr="0006331E">
          <w:pgSz w:w="11900" w:h="16840"/>
          <w:pgMar w:top="1104" w:right="827" w:bottom="1104" w:left="1669" w:header="0" w:footer="3" w:gutter="0"/>
          <w:cols w:space="720"/>
          <w:noEndnote/>
          <w:docGrid w:linePitch="360"/>
        </w:sectPr>
      </w:pPr>
      <w:r>
        <w:rPr>
          <w:rStyle w:val="51"/>
        </w:rPr>
        <w:t xml:space="preserve">Вывод: </w:t>
      </w:r>
      <w:r>
        <w:rPr>
          <w:color w:val="000000"/>
          <w:lang w:eastAsia="ru-RU" w:bidi="ru-RU"/>
        </w:rPr>
        <w:t>общая оценка удовлетворенности родителей раб</w:t>
      </w:r>
      <w:r w:rsidR="0006331E">
        <w:rPr>
          <w:color w:val="000000"/>
          <w:lang w:eastAsia="ru-RU" w:bidi="ru-RU"/>
        </w:rPr>
        <w:t>отой школы составляет более 85%</w:t>
      </w:r>
    </w:p>
    <w:p w:rsidR="00D67054" w:rsidRDefault="00D67054" w:rsidP="0006331E"/>
    <w:sectPr w:rsidR="00D67054" w:rsidSect="00EB4F1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F05C8"/>
    <w:multiLevelType w:val="multilevel"/>
    <w:tmpl w:val="E97865C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5C22BA5"/>
    <w:multiLevelType w:val="hybridMultilevel"/>
    <w:tmpl w:val="43D23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83ABB"/>
    <w:multiLevelType w:val="multilevel"/>
    <w:tmpl w:val="A3627D3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B3643AC"/>
    <w:multiLevelType w:val="hybridMultilevel"/>
    <w:tmpl w:val="7A44EA30"/>
    <w:lvl w:ilvl="0" w:tplc="F42CF6A0">
      <w:start w:val="1"/>
      <w:numFmt w:val="decimal"/>
      <w:lvlText w:val="%1."/>
      <w:lvlJc w:val="left"/>
      <w:pPr>
        <w:ind w:left="76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F15"/>
    <w:rsid w:val="0006331E"/>
    <w:rsid w:val="0021345F"/>
    <w:rsid w:val="004431FF"/>
    <w:rsid w:val="00497FAF"/>
    <w:rsid w:val="005A0753"/>
    <w:rsid w:val="006166D4"/>
    <w:rsid w:val="007A4AF2"/>
    <w:rsid w:val="00AA703C"/>
    <w:rsid w:val="00C01653"/>
    <w:rsid w:val="00D13C4E"/>
    <w:rsid w:val="00D67054"/>
    <w:rsid w:val="00EB4F15"/>
    <w:rsid w:val="00F8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D2D5D3"/>
  <w15:docId w15:val="{A449ACE1-A1EA-4B45-B51A-A7EBD8D2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F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B4F15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uiPriority w:val="34"/>
    <w:qFormat/>
    <w:rsid w:val="00EB4F15"/>
    <w:pPr>
      <w:ind w:left="720"/>
      <w:contextualSpacing/>
    </w:pPr>
    <w:rPr>
      <w:rFonts w:eastAsia="Calibri"/>
    </w:rPr>
  </w:style>
  <w:style w:type="character" w:customStyle="1" w:styleId="1">
    <w:name w:val="Заголовок №1_"/>
    <w:basedOn w:val="a0"/>
    <w:link w:val="1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21345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1">
    <w:name w:val="Основной текст (4) + Не полужирный"/>
    <w:basedOn w:val="4"/>
    <w:rsid w:val="0021345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21345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21345F"/>
    <w:pPr>
      <w:widowControl w:val="0"/>
      <w:shd w:val="clear" w:color="auto" w:fill="FFFFFF"/>
      <w:spacing w:before="360" w:after="60" w:line="0" w:lineRule="atLeast"/>
      <w:jc w:val="center"/>
      <w:outlineLvl w:val="0"/>
    </w:pPr>
    <w:rPr>
      <w:b/>
      <w:bCs/>
      <w:sz w:val="22"/>
      <w:szCs w:val="22"/>
      <w:lang w:eastAsia="en-US"/>
    </w:rPr>
  </w:style>
  <w:style w:type="paragraph" w:customStyle="1" w:styleId="40">
    <w:name w:val="Основной текст (4)"/>
    <w:basedOn w:val="a"/>
    <w:link w:val="4"/>
    <w:rsid w:val="0021345F"/>
    <w:pPr>
      <w:widowControl w:val="0"/>
      <w:shd w:val="clear" w:color="auto" w:fill="FFFFFF"/>
      <w:spacing w:before="60" w:line="542" w:lineRule="exact"/>
      <w:ind w:firstLine="160"/>
    </w:pPr>
    <w:rPr>
      <w:b/>
      <w:bCs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rsid w:val="0021345F"/>
    <w:pPr>
      <w:widowControl w:val="0"/>
      <w:shd w:val="clear" w:color="auto" w:fill="FFFFFF"/>
      <w:spacing w:after="180" w:line="413" w:lineRule="exact"/>
      <w:ind w:hanging="380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21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Exact">
    <w:name w:val="Основной текст (6) Exact"/>
    <w:basedOn w:val="a0"/>
    <w:link w:val="6"/>
    <w:rsid w:val="0021345F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21345F"/>
    <w:pPr>
      <w:widowControl w:val="0"/>
      <w:shd w:val="clear" w:color="auto" w:fill="FFFFFF"/>
      <w:spacing w:after="300" w:line="0" w:lineRule="atLeast"/>
      <w:jc w:val="righ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5">
    <w:name w:val="Основной текст (5)_"/>
    <w:basedOn w:val="a0"/>
    <w:link w:val="50"/>
    <w:rsid w:val="00C016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 + Полужирный"/>
    <w:basedOn w:val="5"/>
    <w:rsid w:val="00C016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TimesNewRoman11pt">
    <w:name w:val="Основной текст (2) + Times New Roman;11 pt;Полужирный"/>
    <w:basedOn w:val="2"/>
    <w:rsid w:val="00C0165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TimesNewRoman11pt0">
    <w:name w:val="Основной текст (2) + Times New Roman;11 pt"/>
    <w:basedOn w:val="2"/>
    <w:rsid w:val="00C0165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C01653"/>
    <w:pPr>
      <w:widowControl w:val="0"/>
      <w:shd w:val="clear" w:color="auto" w:fill="FFFFFF"/>
      <w:spacing w:before="360" w:after="360" w:line="0" w:lineRule="atLeast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U-School23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Завуч</dc:creator>
  <cp:lastModifiedBy>Пользователь</cp:lastModifiedBy>
  <cp:revision>2</cp:revision>
  <cp:lastPrinted>2017-11-21T02:42:00Z</cp:lastPrinted>
  <dcterms:created xsi:type="dcterms:W3CDTF">2017-11-22T03:03:00Z</dcterms:created>
  <dcterms:modified xsi:type="dcterms:W3CDTF">2017-11-22T03:03:00Z</dcterms:modified>
</cp:coreProperties>
</file>